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84940" w14:textId="4049B944" w:rsidR="00F10FAC" w:rsidRDefault="739D2E02" w:rsidP="12D45362">
      <w:pPr>
        <w:spacing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7B90E9B5" wp14:editId="16076C56">
            <wp:extent cx="5724525" cy="800100"/>
            <wp:effectExtent l="0" t="0" r="0" b="0"/>
            <wp:docPr id="22521462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14621" name="Picture 22521462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2D45362">
        <w:rPr>
          <w:rFonts w:ascii="Aptos" w:eastAsia="Aptos" w:hAnsi="Aptos" w:cs="Aptos"/>
          <w:color w:val="000000" w:themeColor="text1"/>
          <w:sz w:val="22"/>
          <w:szCs w:val="22"/>
        </w:rPr>
        <w:t> </w:t>
      </w:r>
    </w:p>
    <w:p w14:paraId="7A04E158" w14:textId="10850C1E" w:rsidR="00F10FAC" w:rsidRDefault="739D2E02" w:rsidP="12D45362">
      <w:pPr>
        <w:spacing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12D45362">
        <w:rPr>
          <w:rFonts w:ascii="Aptos" w:eastAsia="Aptos" w:hAnsi="Aptos" w:cs="Aptos"/>
          <w:color w:val="000000" w:themeColor="text1"/>
          <w:sz w:val="22"/>
          <w:szCs w:val="22"/>
        </w:rPr>
        <w:t>The meeting of Satterthwaite Parish Council to be held in the Parish Room, Satterthwaite on Monday 7</w:t>
      </w:r>
      <w:r w:rsidRPr="12D45362">
        <w:rPr>
          <w:rFonts w:ascii="Aptos" w:eastAsia="Aptos" w:hAnsi="Aptos" w:cs="Aptos"/>
          <w:color w:val="000000" w:themeColor="text1"/>
          <w:sz w:val="22"/>
          <w:szCs w:val="22"/>
          <w:vertAlign w:val="superscript"/>
        </w:rPr>
        <w:t>th</w:t>
      </w:r>
      <w:r w:rsidRPr="12D45362">
        <w:rPr>
          <w:rFonts w:ascii="Aptos" w:eastAsia="Aptos" w:hAnsi="Aptos" w:cs="Aptos"/>
          <w:color w:val="000000" w:themeColor="text1"/>
          <w:sz w:val="22"/>
          <w:szCs w:val="22"/>
        </w:rPr>
        <w:t> September 2026 at 7.30 pm for the purpose of transacting the business outlined in the agenda below.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16"/>
        <w:gridCol w:w="6840"/>
        <w:gridCol w:w="1440"/>
      </w:tblGrid>
      <w:tr w:rsidR="12D45362" w14:paraId="7BCA895E" w14:textId="77777777" w:rsidTr="12D45362">
        <w:trPr>
          <w:trHeight w:val="285"/>
        </w:trPr>
        <w:tc>
          <w:tcPr>
            <w:tcW w:w="8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0DF228A6" w14:textId="754C5E28" w:rsidR="12D45362" w:rsidRDefault="12D45362" w:rsidP="12D45362">
            <w:pPr>
              <w:spacing w:line="240" w:lineRule="auto"/>
              <w:jc w:val="center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Agenda</w:t>
            </w:r>
          </w:p>
        </w:tc>
      </w:tr>
      <w:tr w:rsidR="12D45362" w14:paraId="6ED3EDBB" w14:textId="77777777" w:rsidTr="12D45362">
        <w:trPr>
          <w:trHeight w:val="5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3ACD3E5" w14:textId="0F956CAC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Item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CC05BF3" w14:textId="79908459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E4B9CFA" w14:textId="089BDFEB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Additional 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  <w:p w14:paraId="1A78F792" w14:textId="7AEB0037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information</w:t>
            </w:r>
          </w:p>
        </w:tc>
      </w:tr>
      <w:tr w:rsidR="12D45362" w14:paraId="660BB266" w14:textId="77777777" w:rsidTr="12D45362">
        <w:trPr>
          <w:trHeight w:val="285"/>
        </w:trPr>
        <w:tc>
          <w:tcPr>
            <w:tcW w:w="8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4DDE57DC" w14:textId="1B4657F5" w:rsidR="12D45362" w:rsidRDefault="12D45362" w:rsidP="12D45362">
            <w:pPr>
              <w:spacing w:line="240" w:lineRule="auto"/>
              <w:jc w:val="center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Opening Administration</w:t>
            </w:r>
          </w:p>
        </w:tc>
      </w:tr>
      <w:tr w:rsidR="12D45362" w14:paraId="55A06F1F" w14:textId="77777777" w:rsidTr="12D45362">
        <w:trPr>
          <w:trHeight w:val="136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1BE436D" w14:textId="76E249F3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1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3FB1668" w14:textId="08E95817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Welcome and Introductions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  <w:p w14:paraId="17B9B804" w14:textId="2943E5B4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Apologies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  <w:p w14:paraId="0429D0DE" w14:textId="5F97B75B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None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FE7467C" w14:textId="2868803E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</w:tr>
      <w:tr w:rsidR="12D45362" w14:paraId="22C844A1" w14:textId="77777777" w:rsidTr="12D45362">
        <w:trPr>
          <w:trHeight w:val="139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897CA9" w14:textId="1596EA72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2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3886B91" w14:textId="12ED94AC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Declarations of interest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  <w:p w14:paraId="29192882" w14:textId="4D493299" w:rsidR="12D45362" w:rsidRDefault="12D45362" w:rsidP="12D45362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To receive declarations by elected and co-opted members of disclosable pecuniary interests in respect of items on this agenda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1F35B41" w14:textId="383F8CF2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</w:tr>
      <w:tr w:rsidR="12D45362" w14:paraId="7E9409C9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184959" w14:textId="564B1A7E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3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699E956" w14:textId="14E92325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Requests for Dispensations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 </w:t>
            </w:r>
          </w:p>
          <w:p w14:paraId="721392A3" w14:textId="0CA73CC6" w:rsidR="12D45362" w:rsidRDefault="12D45362" w:rsidP="12D4536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The clerk to report any requests received since the previous meeting for dispensations to speak and/or vote on any matter where a member has a disclosable pecuniary interest.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7536079" w14:textId="6B39BB05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</w:tr>
      <w:tr w:rsidR="12D45362" w14:paraId="0CA0ADD3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11F4341" w14:textId="11CEB178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4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533A9A3" w14:textId="40042854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Minutes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  <w:p w14:paraId="71B87718" w14:textId="18765F30" w:rsidR="12D45362" w:rsidRDefault="12D45362" w:rsidP="12D45362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Chair to review and sign last meetings minutes on 13</w:t>
            </w:r>
            <w:r w:rsidRPr="12D45362">
              <w:rPr>
                <w:rFonts w:ascii="Aptos" w:eastAsia="Aptos" w:hAnsi="Aptos" w:cs="Aptos"/>
                <w:sz w:val="22"/>
                <w:szCs w:val="22"/>
                <w:vertAlign w:val="superscript"/>
              </w:rPr>
              <w:t>h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July 2026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97A382" w14:textId="062E5BC3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Minutes attached from 13</w:t>
            </w:r>
            <w:r w:rsidRPr="12D45362">
              <w:rPr>
                <w:rFonts w:ascii="Aptos" w:eastAsia="Aptos" w:hAnsi="Aptos" w:cs="Aptos"/>
                <w:sz w:val="22"/>
                <w:szCs w:val="22"/>
                <w:vertAlign w:val="superscript"/>
              </w:rPr>
              <w:t>h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July 2026 </w:t>
            </w:r>
          </w:p>
        </w:tc>
      </w:tr>
      <w:tr w:rsidR="12D45362" w14:paraId="31612B36" w14:textId="77777777" w:rsidTr="12D45362">
        <w:trPr>
          <w:trHeight w:val="285"/>
        </w:trPr>
        <w:tc>
          <w:tcPr>
            <w:tcW w:w="8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5635568D" w14:textId="3257D286" w:rsidR="12D45362" w:rsidRDefault="12D45362" w:rsidP="12D45362">
            <w:pPr>
              <w:spacing w:line="240" w:lineRule="auto"/>
              <w:jc w:val="center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Matters for consideration</w:t>
            </w:r>
          </w:p>
        </w:tc>
      </w:tr>
      <w:tr w:rsidR="12D45362" w14:paraId="771E61E6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AEE4C1D" w14:textId="7CD86C37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5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D95B0F8" w14:textId="72C3B9A0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Public participation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  <w:p w14:paraId="15C59BBB" w14:textId="04C1AA66" w:rsidR="12D45362" w:rsidRDefault="12D45362" w:rsidP="12D4536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To receive comments and representations from members of the public in relation to any item on the agenda </w:t>
            </w:r>
          </w:p>
          <w:p w14:paraId="550001A2" w14:textId="2D551422" w:rsidR="12D45362" w:rsidRDefault="12D45362" w:rsidP="12D4536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To dial in residents attending remotely</w:t>
            </w:r>
          </w:p>
          <w:p w14:paraId="3357C898" w14:textId="220030AF" w:rsidR="12D45362" w:rsidRDefault="12D45362" w:rsidP="12D45362">
            <w:pPr>
              <w:spacing w:line="240" w:lineRule="auto"/>
              <w:ind w:left="720"/>
              <w:rPr>
                <w:rFonts w:ascii="Aptos" w:eastAsia="Aptos" w:hAnsi="Aptos" w:cs="Apto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470646" w14:textId="6D51819A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</w:tr>
      <w:tr w:rsidR="12D45362" w14:paraId="39076324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DD8C9ED" w14:textId="3EF67BFA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6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232E696" w14:textId="716E88D6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Updates on ongoing issues and actions from last meeting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  <w:p w14:paraId="3987197F" w14:textId="1568003D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  <w:lang w:val="en-US"/>
              </w:rPr>
              <w:t>Review of action log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  <w:p w14:paraId="1F954AD3" w14:textId="527BC087" w:rsidR="12D45362" w:rsidRDefault="12D45362" w:rsidP="12D45362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Playground quotes – awaiting 4</w:t>
            </w:r>
            <w:r w:rsidRPr="12D45362">
              <w:rPr>
                <w:rFonts w:ascii="Aptos" w:eastAsia="Aptos" w:hAnsi="Aptos" w:cs="Aptos"/>
                <w:sz w:val="22"/>
                <w:szCs w:val="22"/>
                <w:vertAlign w:val="superscript"/>
              </w:rPr>
              <w:t>th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 xml:space="preserve"> company and tennis court renovation </w:t>
            </w:r>
          </w:p>
          <w:p w14:paraId="50958162" w14:textId="30A3A434" w:rsidR="12D45362" w:rsidRDefault="12D45362" w:rsidP="12D45362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lastRenderedPageBreak/>
              <w:t xml:space="preserve">Village Parking – Planning application rejected -complaint re: overall process sent to LDNPA – no acknowledgement after 2 emails. </w:t>
            </w:r>
          </w:p>
          <w:p w14:paraId="1ABA34DE" w14:textId="326D2CC3" w:rsidR="12D45362" w:rsidRDefault="12D45362" w:rsidP="12D45362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Moor lane and motorcyclists</w:t>
            </w:r>
          </w:p>
          <w:p w14:paraId="597CFC9C" w14:textId="2ECBE583" w:rsidR="12D45362" w:rsidRDefault="12D45362" w:rsidP="12D45362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Community resilience plan</w:t>
            </w:r>
          </w:p>
          <w:p w14:paraId="27D5F847" w14:textId="004D8990" w:rsidR="12D45362" w:rsidRDefault="12D45362" w:rsidP="12D45362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 xml:space="preserve">Shape </w:t>
            </w:r>
            <w:proofErr w:type="gramStart"/>
            <w:r w:rsidRPr="12D45362">
              <w:rPr>
                <w:rFonts w:ascii="Aptos" w:eastAsia="Aptos" w:hAnsi="Aptos" w:cs="Aptos"/>
                <w:sz w:val="22"/>
                <w:szCs w:val="22"/>
              </w:rPr>
              <w:t>future plan</w:t>
            </w:r>
            <w:proofErr w:type="gramEnd"/>
            <w:r w:rsidRPr="12D45362">
              <w:rPr>
                <w:rFonts w:ascii="Aptos" w:eastAsia="Aptos" w:hAnsi="Aptos" w:cs="Aptos"/>
                <w:sz w:val="22"/>
                <w:szCs w:val="22"/>
              </w:rPr>
              <w:t xml:space="preserve"> response</w:t>
            </w:r>
          </w:p>
          <w:p w14:paraId="0980A2FB" w14:textId="7412D80D" w:rsidR="12D45362" w:rsidRDefault="12D45362" w:rsidP="12D45362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 xml:space="preserve">Unity banking </w:t>
            </w:r>
          </w:p>
          <w:p w14:paraId="2A820B8B" w14:textId="6B8C52DA" w:rsidR="12D45362" w:rsidRDefault="12D45362" w:rsidP="12D45362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proofErr w:type="gramStart"/>
            <w:r w:rsidRPr="12D45362">
              <w:rPr>
                <w:rFonts w:ascii="Aptos" w:eastAsia="Aptos" w:hAnsi="Aptos" w:cs="Aptos"/>
                <w:sz w:val="22"/>
                <w:szCs w:val="22"/>
              </w:rPr>
              <w:t>Dale park</w:t>
            </w:r>
            <w:proofErr w:type="gramEnd"/>
            <w:r w:rsidRPr="12D45362">
              <w:rPr>
                <w:rFonts w:ascii="Aptos" w:eastAsia="Aptos" w:hAnsi="Aptos" w:cs="Aptos"/>
                <w:sz w:val="22"/>
                <w:szCs w:val="22"/>
              </w:rPr>
              <w:t xml:space="preserve"> caravans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6414CD" w14:textId="021D1696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  <w:lang w:val="en-US"/>
              </w:rPr>
              <w:lastRenderedPageBreak/>
              <w:t>Action log 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</w:tr>
      <w:tr w:rsidR="12D45362" w14:paraId="54864A56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62E4B3" w14:textId="0A6B6F3E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7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452FDEE" w14:textId="1CF3941A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Items for meeting not covered above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  <w:p w14:paraId="7544D7A7" w14:textId="0F1CA2FB" w:rsidR="12D45362" w:rsidRDefault="12D45362" w:rsidP="12D45362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Wall up towards Hill Top houses</w:t>
            </w:r>
          </w:p>
          <w:p w14:paraId="45F600DB" w14:textId="252034C1" w:rsidR="12D45362" w:rsidRDefault="12D45362" w:rsidP="12D45362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Parking on Church Lane</w:t>
            </w:r>
          </w:p>
          <w:p w14:paraId="6AC31023" w14:textId="0940745F" w:rsidR="12D45362" w:rsidRDefault="12D45362" w:rsidP="12D45362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Gritting for winter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A18C36D" w14:textId="24BFE4DA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</w:tr>
      <w:tr w:rsidR="12D45362" w14:paraId="65A758BF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A97A63" w14:textId="54EB14A9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8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D09986F" w14:textId="565900AA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Additional or urgent points to raise regarding Parish or Councillor matters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8DD1845" w14:textId="4FB2455C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</w:tr>
      <w:tr w:rsidR="12D45362" w14:paraId="31FD4BC7" w14:textId="77777777" w:rsidTr="12D45362">
        <w:trPr>
          <w:trHeight w:val="45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5638F9E" w14:textId="68B67F48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9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0F4A6E2" w14:textId="6DEFFA24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Items for the Lengthsman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69A9996" w14:textId="7D6D552C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</w:tr>
      <w:tr w:rsidR="12D45362" w14:paraId="6C81B40B" w14:textId="77777777" w:rsidTr="12D45362">
        <w:trPr>
          <w:trHeight w:val="285"/>
        </w:trPr>
        <w:tc>
          <w:tcPr>
            <w:tcW w:w="8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tcMar>
              <w:left w:w="105" w:type="dxa"/>
              <w:right w:w="105" w:type="dxa"/>
            </w:tcMar>
          </w:tcPr>
          <w:p w14:paraId="215853B3" w14:textId="62D1FF4C" w:rsidR="12D45362" w:rsidRDefault="12D45362" w:rsidP="12D45362">
            <w:pPr>
              <w:spacing w:line="240" w:lineRule="auto"/>
              <w:jc w:val="center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Planning</w:t>
            </w:r>
          </w:p>
        </w:tc>
      </w:tr>
      <w:tr w:rsidR="12D45362" w14:paraId="2E148A05" w14:textId="77777777" w:rsidTr="12D45362">
        <w:trPr>
          <w:trHeight w:val="5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EBCF643" w14:textId="3BF4B25F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10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6225A81" w14:textId="22D70C3B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Planning Consultations sought from Parish Council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  <w:p w14:paraId="7FAC7470" w14:textId="156A1C77" w:rsidR="12D45362" w:rsidRDefault="12D45362" w:rsidP="12D4536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7/2026/5391 Installation of 4 wooden installations along the Millwood trail – no consultation needed</w:t>
            </w:r>
          </w:p>
          <w:p w14:paraId="3B606BFE" w14:textId="4CC49906" w:rsidR="12D45362" w:rsidRDefault="12D45362" w:rsidP="12D4536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7/2026/5333 Sewage Treatment plant installation Bank cottage – supported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010BA2F" w14:textId="2F02F6A8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</w:tr>
      <w:tr w:rsidR="12D45362" w14:paraId="17DD3022" w14:textId="77777777" w:rsidTr="12D45362">
        <w:trPr>
          <w:trHeight w:val="285"/>
        </w:trPr>
        <w:tc>
          <w:tcPr>
            <w:tcW w:w="8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tcMar>
              <w:left w:w="105" w:type="dxa"/>
              <w:right w:w="105" w:type="dxa"/>
            </w:tcMar>
          </w:tcPr>
          <w:p w14:paraId="55342B08" w14:textId="44324E59" w:rsidR="12D45362" w:rsidRDefault="12D45362" w:rsidP="12D45362">
            <w:pPr>
              <w:spacing w:line="240" w:lineRule="auto"/>
              <w:jc w:val="center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Finance</w:t>
            </w:r>
          </w:p>
        </w:tc>
      </w:tr>
      <w:tr w:rsidR="12D45362" w14:paraId="6823588B" w14:textId="77777777" w:rsidTr="12D45362">
        <w:trPr>
          <w:trHeight w:val="330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05B0F4" w14:textId="171F3DAD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11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C433415" w14:textId="72C1531A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Accounts since last meeting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  <w:p w14:paraId="4FB53A43" w14:textId="155EE1E8" w:rsidR="3765C834" w:rsidRDefault="3765C834" w:rsidP="12D45362">
            <w:pPr>
              <w:spacing w:line="240" w:lineRule="auto"/>
              <w:rPr>
                <w:rFonts w:ascii="Aptos" w:eastAsia="Aptos" w:hAnsi="Aptos" w:cs="Aptos"/>
              </w:rPr>
            </w:pPr>
            <w:r>
              <w:rPr>
                <w:noProof/>
              </w:rPr>
              <w:drawing>
                <wp:inline distT="0" distB="0" distL="0" distR="0" wp14:anchorId="2AF83475" wp14:editId="322DC54F">
                  <wp:extent cx="4210050" cy="2457450"/>
                  <wp:effectExtent l="0" t="0" r="0" b="0"/>
                  <wp:docPr id="4674315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43159" name="Picture 46743159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050" cy="245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218ED42" w14:textId="580BC45F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</w:tr>
      <w:tr w:rsidR="12D45362" w14:paraId="3F40AF5E" w14:textId="77777777" w:rsidTr="12D45362">
        <w:trPr>
          <w:trHeight w:val="285"/>
        </w:trPr>
        <w:tc>
          <w:tcPr>
            <w:tcW w:w="8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tcMar>
              <w:left w:w="105" w:type="dxa"/>
              <w:right w:w="105" w:type="dxa"/>
            </w:tcMar>
          </w:tcPr>
          <w:p w14:paraId="098628FE" w14:textId="4F1FFA90" w:rsidR="12D45362" w:rsidRDefault="12D45362" w:rsidP="12D45362">
            <w:pPr>
              <w:spacing w:line="240" w:lineRule="auto"/>
              <w:jc w:val="center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Key correspondence, consultations and reports not covered above</w:t>
            </w:r>
          </w:p>
        </w:tc>
      </w:tr>
      <w:tr w:rsidR="12D45362" w14:paraId="110E3D0A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516BE4" w14:textId="42C226BC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1FD9506" w14:textId="249B8B12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Extra Mile bookable bus service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7A6DEB" w14:textId="2B546D1A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</w:tr>
      <w:tr w:rsidR="12D45362" w14:paraId="00B7DC11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D217E8F" w14:textId="396A4B3F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C755EC4" w14:textId="16BE7F0A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Tour de France 2027 – event planning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DE3AE3B" w14:textId="7AC1B4AA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</w:tr>
      <w:tr w:rsidR="12D45362" w14:paraId="64B371EB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341A27" w14:textId="508455A7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A4890CC" w14:textId="10AD546C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LDNPA Rusland woodland management plan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FC3EA0C" w14:textId="4BB7937F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</w:p>
        </w:tc>
      </w:tr>
      <w:tr w:rsidR="12D45362" w14:paraId="6BEE116D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9039BC8" w14:textId="222A7338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lastRenderedPageBreak/>
              <w:t>15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AD1FF89" w14:textId="59874F16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Community Governance review final recommendations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45C285" w14:textId="698074D4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</w:p>
        </w:tc>
      </w:tr>
      <w:tr w:rsidR="12D45362" w14:paraId="79EE0E97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64545D8" w14:textId="5D41900A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615205A" w14:textId="306B8FAB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Community Safety Partnership Plan for 2027-30 – survey ends 18</w:t>
            </w: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  <w:vertAlign w:val="superscript"/>
              </w:rPr>
              <w:t>th</w:t>
            </w: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September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43DE1D0" w14:textId="11F09B26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</w:p>
        </w:tc>
      </w:tr>
      <w:tr w:rsidR="12D45362" w14:paraId="43902471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6BEE3CE" w14:textId="7464F045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08E557A" w14:textId="40E7D00F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Potential creation of bridleway through LDNPA woodlands – Colton &amp; Satterthwaite - response by ‘middle of September’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FF4AA3D" w14:textId="167BCCD3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</w:p>
        </w:tc>
      </w:tr>
      <w:tr w:rsidR="12D45362" w14:paraId="75C6051E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DF83E59" w14:textId="72485D88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49BADEE" w14:textId="5C33FA3D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Kendal Urgent Treatment Centre engagement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1C490E" w14:textId="74E4F895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</w:p>
        </w:tc>
      </w:tr>
      <w:tr w:rsidR="12D45362" w14:paraId="095EEE7E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8CB121C" w14:textId="2A95FAD3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2F1FE16" w14:textId="755F4BD6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Joy Maker recruitment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F5DF577" w14:textId="16901B7E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</w:p>
        </w:tc>
      </w:tr>
      <w:tr w:rsidR="12D45362" w14:paraId="622822F3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5BF309" w14:textId="3C3270EC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626E799" w14:textId="4FBC3435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National salary scales for Clerks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905022" w14:textId="24F6214D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</w:p>
        </w:tc>
      </w:tr>
      <w:tr w:rsidR="12D45362" w14:paraId="1660499A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7BEDD1" w14:textId="5D40E0C4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CDD4A8E" w14:textId="2ECF0A3D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National Public Confidence in Policing Survey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A566C8" w14:textId="62E383D8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</w:p>
        </w:tc>
      </w:tr>
      <w:tr w:rsidR="12D45362" w14:paraId="2593930F" w14:textId="77777777" w:rsidTr="12D45362">
        <w:trPr>
          <w:trHeight w:val="435"/>
        </w:trPr>
        <w:tc>
          <w:tcPr>
            <w:tcW w:w="8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tcMar>
              <w:left w:w="105" w:type="dxa"/>
              <w:right w:w="105" w:type="dxa"/>
            </w:tcMar>
          </w:tcPr>
          <w:p w14:paraId="77E738AD" w14:textId="3C104330" w:rsidR="12D45362" w:rsidRDefault="12D45362" w:rsidP="12D45362">
            <w:pPr>
              <w:spacing w:line="240" w:lineRule="auto"/>
              <w:jc w:val="center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Council calendar</w:t>
            </w:r>
          </w:p>
        </w:tc>
      </w:tr>
      <w:tr w:rsidR="12D45362" w14:paraId="3DC8455D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540667" w14:textId="2EB69A4B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188B482" w14:textId="20B949FD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Village BBQ 5</w:t>
            </w: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  <w:vertAlign w:val="superscript"/>
              </w:rPr>
              <w:t>th</w:t>
            </w: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September in the playground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253FF6" w14:textId="6D469EFD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</w:tr>
      <w:tr w:rsidR="12D45362" w14:paraId="0F9D9957" w14:textId="77777777" w:rsidTr="12D45362">
        <w:trPr>
          <w:trHeight w:val="285"/>
        </w:trPr>
        <w:tc>
          <w:tcPr>
            <w:tcW w:w="8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tcMar>
              <w:left w:w="105" w:type="dxa"/>
              <w:right w:w="105" w:type="dxa"/>
            </w:tcMar>
          </w:tcPr>
          <w:p w14:paraId="6B285D99" w14:textId="0F8E3F66" w:rsidR="12D45362" w:rsidRDefault="12D45362" w:rsidP="12D45362">
            <w:pPr>
              <w:spacing w:line="240" w:lineRule="auto"/>
              <w:jc w:val="center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Closing administration</w:t>
            </w:r>
          </w:p>
        </w:tc>
      </w:tr>
      <w:tr w:rsidR="12D45362" w14:paraId="02BAF5A6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C4A64D9" w14:textId="330AFB8C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  <w:lang w:val="en-US"/>
              </w:rPr>
              <w:t>23</w:t>
            </w:r>
          </w:p>
        </w:tc>
        <w:tc>
          <w:tcPr>
            <w:tcW w:w="6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4D35C19" w14:textId="5270B225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Agenda items for next meeting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7B7D8C" w14:textId="6B06C979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</w:tr>
      <w:tr w:rsidR="12D45362" w14:paraId="3EE48CD1" w14:textId="77777777" w:rsidTr="12D45362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FF65890" w14:textId="50AD7614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  <w:lang w:val="en-US"/>
              </w:rPr>
              <w:t>24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E904EAB" w14:textId="276F32CE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Next meeting date to be agreed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  <w:p w14:paraId="6543380F" w14:textId="04960427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October 19</w:t>
            </w: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  <w:vertAlign w:val="superscript"/>
              </w:rPr>
              <w:t>th</w:t>
            </w:r>
            <w:r w:rsidRPr="12D45362">
              <w:rPr>
                <w:rFonts w:ascii="Aptos" w:eastAsia="Aptos" w:hAnsi="Aptos" w:cs="Aptos"/>
                <w:b/>
                <w:bCs/>
                <w:sz w:val="22"/>
                <w:szCs w:val="22"/>
              </w:rPr>
              <w:t> 7:30pm Satterthwaite Parish Room</w:t>
            </w: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DB3DFDF" w14:textId="1BEAF868" w:rsidR="12D45362" w:rsidRDefault="12D45362" w:rsidP="12D45362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12D45362">
              <w:rPr>
                <w:rFonts w:ascii="Aptos" w:eastAsia="Aptos" w:hAnsi="Aptos" w:cs="Aptos"/>
                <w:sz w:val="22"/>
                <w:szCs w:val="22"/>
              </w:rPr>
              <w:t> </w:t>
            </w:r>
          </w:p>
        </w:tc>
      </w:tr>
    </w:tbl>
    <w:p w14:paraId="16CD63CB" w14:textId="461B06FE" w:rsidR="00F10FAC" w:rsidRDefault="739D2E02" w:rsidP="12D45362">
      <w:pPr>
        <w:spacing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12D45362">
        <w:rPr>
          <w:rFonts w:ascii="Aptos" w:eastAsia="Aptos" w:hAnsi="Aptos" w:cs="Aptos"/>
          <w:color w:val="000000" w:themeColor="text1"/>
          <w:sz w:val="22"/>
          <w:szCs w:val="22"/>
        </w:rPr>
        <w:t> </w:t>
      </w:r>
    </w:p>
    <w:p w14:paraId="5E5787A5" w14:textId="71000DA4" w:rsidR="00F10FAC" w:rsidRDefault="00F10FAC"/>
    <w:sectPr w:rsidR="00F10F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AD09B"/>
    <w:multiLevelType w:val="multilevel"/>
    <w:tmpl w:val="D74E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8E6E0"/>
    <w:multiLevelType w:val="multilevel"/>
    <w:tmpl w:val="DED2C9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11194"/>
    <w:multiLevelType w:val="multilevel"/>
    <w:tmpl w:val="425051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3AEF7"/>
    <w:multiLevelType w:val="hybridMultilevel"/>
    <w:tmpl w:val="B2D6638A"/>
    <w:lvl w:ilvl="0" w:tplc="12220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1C7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1C3A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DA28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ACCC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842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AE5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2EB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C41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3A1EA"/>
    <w:multiLevelType w:val="multilevel"/>
    <w:tmpl w:val="0B0665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F7A44"/>
    <w:multiLevelType w:val="multilevel"/>
    <w:tmpl w:val="D3981F84"/>
    <w:lvl w:ilvl="0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40139"/>
    <w:multiLevelType w:val="multilevel"/>
    <w:tmpl w:val="27880B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622299">
    <w:abstractNumId w:val="6"/>
  </w:num>
  <w:num w:numId="2" w16cid:durableId="497382335">
    <w:abstractNumId w:val="3"/>
  </w:num>
  <w:num w:numId="3" w16cid:durableId="1914658829">
    <w:abstractNumId w:val="5"/>
  </w:num>
  <w:num w:numId="4" w16cid:durableId="1296981903">
    <w:abstractNumId w:val="2"/>
  </w:num>
  <w:num w:numId="5" w16cid:durableId="1222592249">
    <w:abstractNumId w:val="0"/>
  </w:num>
  <w:num w:numId="6" w16cid:durableId="599535192">
    <w:abstractNumId w:val="4"/>
  </w:num>
  <w:num w:numId="7" w16cid:durableId="1868328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203D9B"/>
    <w:rsid w:val="002B4083"/>
    <w:rsid w:val="002D17CA"/>
    <w:rsid w:val="00F10FAC"/>
    <w:rsid w:val="06203D9B"/>
    <w:rsid w:val="12D45362"/>
    <w:rsid w:val="3765C834"/>
    <w:rsid w:val="739D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BB2FD"/>
  <w15:chartTrackingRefBased/>
  <w15:docId w15:val="{98D0BF47-11E4-4AB4-9740-A1EFA7E7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2D45362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Brock</dc:creator>
  <cp:keywords/>
  <dc:description/>
  <cp:lastModifiedBy>Caroline Brock</cp:lastModifiedBy>
  <cp:revision>2</cp:revision>
  <dcterms:created xsi:type="dcterms:W3CDTF">2026-09-01T16:08:00Z</dcterms:created>
  <dcterms:modified xsi:type="dcterms:W3CDTF">2026-09-01T16:08:00Z</dcterms:modified>
</cp:coreProperties>
</file>